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E8" w:rsidRPr="00B27BE8" w:rsidRDefault="00B27BE8" w:rsidP="00B27BE8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BE8" w:rsidRPr="00B27BE8" w:rsidRDefault="00B27BE8" w:rsidP="00B27BE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Государственное казенное общеобразовательное оздоровительное учреждение "Санаторная школа-интернат 4" г</w:t>
      </w:r>
      <w:proofErr w:type="gramStart"/>
      <w:r w:rsidRPr="00B2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</w:t>
      </w:r>
      <w:proofErr w:type="gramEnd"/>
      <w:r w:rsidRPr="00B2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ренбурга</w:t>
      </w:r>
    </w:p>
    <w:p w:rsidR="00B27BE8" w:rsidRPr="00B27BE8" w:rsidRDefault="00B27BE8" w:rsidP="00B27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27BE8" w:rsidRPr="00B27BE8" w:rsidRDefault="00B27BE8" w:rsidP="00B27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27BE8" w:rsidRPr="00B27BE8" w:rsidRDefault="00B27BE8" w:rsidP="00B2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ab/>
        <w:t>УТВЕРЖДАЮ:</w:t>
      </w:r>
    </w:p>
    <w:p w:rsidR="00B27BE8" w:rsidRPr="00B27BE8" w:rsidRDefault="00B27BE8" w:rsidP="00B2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 xml:space="preserve">Директор ГКООУ </w:t>
      </w:r>
    </w:p>
    <w:p w:rsidR="00B27BE8" w:rsidRPr="00B27BE8" w:rsidRDefault="00B27BE8" w:rsidP="00B2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 xml:space="preserve">«Санаторная школа-интернат №4» </w:t>
      </w:r>
    </w:p>
    <w:p w:rsidR="00B27BE8" w:rsidRPr="00B27BE8" w:rsidRDefault="00B27BE8" w:rsidP="00B2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>г. Оренбурга</w:t>
      </w:r>
    </w:p>
    <w:p w:rsidR="00B27BE8" w:rsidRPr="00B27BE8" w:rsidRDefault="00B27BE8" w:rsidP="00B2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 xml:space="preserve"> _________________Е.М. 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</w:rPr>
        <w:t>Садова</w:t>
      </w:r>
      <w:proofErr w:type="spellEnd"/>
    </w:p>
    <w:p w:rsidR="00B27BE8" w:rsidRPr="00B27BE8" w:rsidRDefault="00B27BE8" w:rsidP="00B2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B27BE8" w:rsidRPr="00B27BE8" w:rsidRDefault="00B27BE8" w:rsidP="00B27B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>от «____»________________</w:t>
      </w:r>
    </w:p>
    <w:p w:rsidR="00B27BE8" w:rsidRPr="00B27BE8" w:rsidRDefault="00B27BE8" w:rsidP="00B27BE8">
      <w:pPr>
        <w:shd w:val="clear" w:color="auto" w:fill="FFFFFF"/>
        <w:tabs>
          <w:tab w:val="left" w:pos="6900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27BE8" w:rsidRPr="00B27BE8" w:rsidRDefault="00B27BE8" w:rsidP="00B27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27BE8" w:rsidRPr="00B27BE8" w:rsidRDefault="00B27BE8" w:rsidP="00B27B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7BE8" w:rsidRPr="00B27BE8" w:rsidRDefault="00B27BE8" w:rsidP="00B27B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7BE8" w:rsidRPr="00B27BE8" w:rsidRDefault="00B27BE8" w:rsidP="00B27B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7BE8" w:rsidRPr="00B27BE8" w:rsidRDefault="00B27BE8" w:rsidP="00B27B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РАБОЧАЯ ПРОГРАММА</w:t>
      </w:r>
    </w:p>
    <w:p w:rsidR="00B27BE8" w:rsidRPr="00B27BE8" w:rsidRDefault="007E735B" w:rsidP="007E73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</w:t>
      </w:r>
      <w:r w:rsidR="00B27BE8" w:rsidRPr="00B27B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урса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B27BE8" w:rsidRPr="00B27B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внеурочной деятельности «Лёгкая атлетика»</w:t>
      </w:r>
    </w:p>
    <w:p w:rsidR="00B27BE8" w:rsidRPr="00B27BE8" w:rsidRDefault="00B27BE8" w:rsidP="00B27B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B27B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для обучающихся 1 </w:t>
      </w: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B27B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 классов </w:t>
      </w:r>
    </w:p>
    <w:p w:rsidR="00B27BE8" w:rsidRPr="00B27BE8" w:rsidRDefault="00B27BE8" w:rsidP="00B27BE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7BE8" w:rsidRPr="00B27BE8" w:rsidRDefault="00B27BE8" w:rsidP="00B27BE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7BE8" w:rsidRPr="00B27BE8" w:rsidRDefault="00B27BE8" w:rsidP="00B27BE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ea1153b0-1c57-4e3e-bd72-9418d6c953dd"/>
    </w:p>
    <w:bookmarkEnd w:id="0"/>
    <w:p w:rsidR="00B27BE8" w:rsidRPr="00B27BE8" w:rsidRDefault="00B27BE8" w:rsidP="00B27BE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Автор-составитель:</w:t>
      </w:r>
    </w:p>
    <w:p w:rsidR="00B27BE8" w:rsidRPr="00B27BE8" w:rsidRDefault="00B27BE8" w:rsidP="00B27B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учитель физической культуры </w:t>
      </w:r>
    </w:p>
    <w:p w:rsidR="00B27BE8" w:rsidRPr="00B27BE8" w:rsidRDefault="00B27BE8" w:rsidP="00B27B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Мирошниченко Т.Н.</w:t>
      </w:r>
    </w:p>
    <w:p w:rsidR="00B27BE8" w:rsidRPr="00B27BE8" w:rsidRDefault="00B27BE8" w:rsidP="00B27B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записка.</w:t>
      </w:r>
    </w:p>
    <w:p w:rsidR="00B27BE8" w:rsidRPr="00B27BE8" w:rsidRDefault="00B27BE8" w:rsidP="00B27BE8">
      <w:pPr>
        <w:spacing w:after="12" w:line="360" w:lineRule="auto"/>
        <w:ind w:left="142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составлена на основе нормативно-правовых документов: </w:t>
      </w:r>
    </w:p>
    <w:p w:rsidR="00B27BE8" w:rsidRPr="00B27BE8" w:rsidRDefault="00B27BE8" w:rsidP="00B27BE8">
      <w:pPr>
        <w:numPr>
          <w:ilvl w:val="0"/>
          <w:numId w:val="44"/>
        </w:numPr>
        <w:spacing w:after="12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B27BE8" w:rsidRPr="00B27BE8" w:rsidRDefault="00B27BE8" w:rsidP="00B27BE8">
      <w:pPr>
        <w:numPr>
          <w:ilvl w:val="0"/>
          <w:numId w:val="44"/>
        </w:numPr>
        <w:spacing w:after="12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Главного государственного санитарного врача Российской Федерации от 4 июля 2014 г. (дата актуализации: 01.02.2020 г) № 41 г. Москва «Об утверждении </w:t>
      </w:r>
      <w:proofErr w:type="spellStart"/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»; </w:t>
      </w:r>
    </w:p>
    <w:p w:rsidR="00B27BE8" w:rsidRPr="00B27BE8" w:rsidRDefault="00B27BE8" w:rsidP="00B27BE8">
      <w:pPr>
        <w:numPr>
          <w:ilvl w:val="0"/>
          <w:numId w:val="44"/>
        </w:numPr>
        <w:spacing w:after="12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Правительства Российской Федерации от 04.09.2014 № 1726-р «Об утверждении Концепции развития дополнительного образования детей»; </w:t>
      </w:r>
    </w:p>
    <w:p w:rsidR="00B27BE8" w:rsidRPr="00B27BE8" w:rsidRDefault="00B27BE8" w:rsidP="00B27BE8">
      <w:pPr>
        <w:numPr>
          <w:ilvl w:val="0"/>
          <w:numId w:val="44"/>
        </w:numPr>
        <w:spacing w:after="12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здравоохранения и социального развития Российской Федерации (</w:t>
      </w:r>
      <w:proofErr w:type="spellStart"/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Минздравсоцразвития</w:t>
      </w:r>
      <w:proofErr w:type="spellEnd"/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России) от 26 августа  </w:t>
      </w:r>
    </w:p>
    <w:p w:rsidR="00B27BE8" w:rsidRPr="00B27BE8" w:rsidRDefault="00B27BE8" w:rsidP="00B27BE8">
      <w:pPr>
        <w:spacing w:after="12" w:line="360" w:lineRule="auto"/>
        <w:ind w:left="1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2010 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B27BE8" w:rsidRPr="00B27BE8" w:rsidRDefault="00B27BE8" w:rsidP="00B27BE8">
      <w:pPr>
        <w:numPr>
          <w:ilvl w:val="0"/>
          <w:numId w:val="44"/>
        </w:numPr>
        <w:spacing w:after="24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приказ от 9 ноября 2018 г. № 196  </w:t>
      </w:r>
    </w:p>
    <w:p w:rsidR="00B27BE8" w:rsidRPr="00B27BE8" w:rsidRDefault="00B27BE8" w:rsidP="00B27BE8">
      <w:pPr>
        <w:shd w:val="clear" w:color="auto" w:fill="FFFFFF"/>
        <w:tabs>
          <w:tab w:val="left" w:pos="307"/>
        </w:tabs>
        <w:spacing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на основе методических рекомендаций внеурочной деятельности «Лёгкая атлетика» под редакцией  Г. А. </w:t>
      </w:r>
      <w:proofErr w:type="spell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Колодницкого</w:t>
      </w:r>
      <w:proofErr w:type="spellEnd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С. Кузнецова, М.В. Маслова (Просвещение, 2011год), на основе комплексной программы физического воспитания учащихся  и в соответствии с  Рабочей программой воспитания ГКООУ «Санаторная школа-интернат №4» г. Оренбурга</w:t>
      </w:r>
      <w:proofErr w:type="gram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27BE8" w:rsidRPr="00B27BE8" w:rsidRDefault="00B27BE8" w:rsidP="00B27BE8">
      <w:pPr>
        <w:shd w:val="clear" w:color="auto" w:fill="FFFFFF"/>
        <w:tabs>
          <w:tab w:val="left" w:pos="30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доктор педагогических наук  В.И.Лях, кандидат педагогических наук А.А. </w:t>
      </w:r>
      <w:proofErr w:type="spell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(М.: Просвещение, 2012.Допущено Министерством образования и науки Российской  Федерации.)</w:t>
      </w:r>
    </w:p>
    <w:p w:rsidR="00B27BE8" w:rsidRPr="00B27BE8" w:rsidRDefault="00B27BE8" w:rsidP="00B27BE8">
      <w:pPr>
        <w:spacing w:line="360" w:lineRule="auto"/>
        <w:ind w:firstLine="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Новизна:</w:t>
      </w:r>
      <w:r w:rsidRPr="00B27B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данной образовательной программы опирается на понимание приоритетности  воспитательной работы, направленной на развитие интеллекта, морально-волевых  и нравственных качеств, коллективных действий. Развитие </w:t>
      </w:r>
      <w:r w:rsidRPr="00B27B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творческих и коммуникативных способностей обучающихся на основе их собственной предметной деятельности 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</w:t>
      </w:r>
      <w:proofErr w:type="gramStart"/>
      <w:r w:rsidRPr="00B27B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Pr="00B27B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способной к самореализации именно в младшем школьном возрасте, что повышает самооценку ребёнка и его оценку в глазах окружающих 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B27BE8" w:rsidRPr="00B27BE8" w:rsidRDefault="00B27BE8" w:rsidP="00B27BE8">
      <w:pPr>
        <w:ind w:firstLine="284"/>
        <w:rPr>
          <w:rFonts w:ascii="Times New Roman" w:eastAsia="Times New Roman" w:hAnsi="Times New Roman" w:cs="Times New Roman"/>
          <w:b/>
          <w:i/>
          <w:kern w:val="36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Актуальность 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лёгкой атлетикой со школьниками обусловлена  общественной потребностью развития здорового поколения.</w:t>
      </w:r>
    </w:p>
    <w:p w:rsidR="00B27BE8" w:rsidRPr="00B27BE8" w:rsidRDefault="00B27BE8" w:rsidP="00B27BE8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Педагогическая целесообразность: 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лёгкой атлетикой.</w:t>
      </w:r>
    </w:p>
    <w:p w:rsidR="00B27BE8" w:rsidRPr="00B27BE8" w:rsidRDefault="00B27BE8" w:rsidP="00B27BE8">
      <w:pPr>
        <w:spacing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Отличительные особенности </w:t>
      </w:r>
      <w:r w:rsidRPr="00B27B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данной дополнительной общеобразовательной программы в том, что </w:t>
      </w:r>
      <w:r w:rsidRPr="00B27B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содержание программы направлено </w:t>
      </w:r>
      <w:proofErr w:type="gramStart"/>
      <w:r w:rsidRPr="00B27B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27B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физических способностей;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специальных знаний, умений и навыков;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внимания, мышления;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нравственных, эстетических и личностных качеств обучающихся;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психологической готовности к жизни;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-взаимопонимание и бесконфликтность в общении;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потенциала каждого ребёнка.</w:t>
      </w:r>
    </w:p>
    <w:p w:rsidR="00B27BE8" w:rsidRPr="00B27BE8" w:rsidRDefault="00B27BE8" w:rsidP="00B27BE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Цель программы</w:t>
      </w:r>
      <w:r w:rsidRPr="00B27BE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всесторонне развитой личности в процессе физического воспитания.</w:t>
      </w:r>
    </w:p>
    <w:p w:rsidR="00B27BE8" w:rsidRPr="00B27BE8" w:rsidRDefault="00B27BE8" w:rsidP="00B27BE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B27BE8" w:rsidRPr="00B27BE8" w:rsidRDefault="00B27BE8" w:rsidP="00B27BE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7BE8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теоретических знаний по физической культуре;</w:t>
      </w:r>
    </w:p>
    <w:p w:rsidR="00B27BE8" w:rsidRPr="00B27BE8" w:rsidRDefault="00B27BE8" w:rsidP="00B27BE8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27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обучение технике легкоатлетических упражнений и её закрепление;                  - развитие физических и морально-волевых качеств;                                               - укрепление здоровья и закаливание учащихся;                                                          - воспитание интереса к систематическим занятиям спортом.                   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Формы и методы проведения занятий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Формы проведения занятий</w:t>
      </w:r>
      <w:r w:rsidRPr="00B27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B27BE8" w:rsidRPr="00B27BE8" w:rsidRDefault="00B27BE8" w:rsidP="00B27BE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Групповая; круговая; индивидуальная работа, лекция; самостоятельная; учебно-тренировочная.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Методы обучения:</w:t>
      </w:r>
    </w:p>
    <w:p w:rsidR="00B27BE8" w:rsidRPr="00B27BE8" w:rsidRDefault="00B27BE8" w:rsidP="00B27BE8">
      <w:pPr>
        <w:numPr>
          <w:ilvl w:val="0"/>
          <w:numId w:val="36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Словесный метод обучения</w:t>
      </w: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объяснение, рассказ, указание, команды и распоряжения</w:t>
      </w:r>
      <w:r w:rsidRPr="00B27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7BE8" w:rsidRPr="00B27BE8" w:rsidRDefault="00B27BE8" w:rsidP="00B27BE8">
      <w:pPr>
        <w:numPr>
          <w:ilvl w:val="0"/>
          <w:numId w:val="36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Наглядный метод обучения: показ упражнений  и техники выполнений педагогом, использование учебных наглядных пособий.</w:t>
      </w:r>
    </w:p>
    <w:p w:rsidR="00B27BE8" w:rsidRPr="00B27BE8" w:rsidRDefault="00B27BE8" w:rsidP="00B27BE8">
      <w:pPr>
        <w:numPr>
          <w:ilvl w:val="0"/>
          <w:numId w:val="36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Практический метод обучения: метод упражнений, метод разучивания по частям, соревновательный метод, игровой метод.</w:t>
      </w:r>
    </w:p>
    <w:p w:rsidR="00B27BE8" w:rsidRPr="00B27BE8" w:rsidRDefault="00B27BE8" w:rsidP="00B27BE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деятельности учащихся на занятиях</w:t>
      </w:r>
    </w:p>
    <w:p w:rsidR="00B27BE8" w:rsidRPr="00B27BE8" w:rsidRDefault="00B27BE8" w:rsidP="00B27BE8">
      <w:pPr>
        <w:spacing w:after="0" w:line="360" w:lineRule="auto"/>
        <w:ind w:left="708" w:firstLine="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и практические учебно-тренировочные занятия;                               - освоение техники легкоатлетических упражнений;                                                   - контрольные испытания;                                                                                            - соревнования разного уровня.</w:t>
      </w:r>
    </w:p>
    <w:p w:rsidR="00B27BE8" w:rsidRPr="00B27BE8" w:rsidRDefault="00B27BE8" w:rsidP="00B27BE8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Занятие состоит из следующих частей:</w:t>
      </w:r>
    </w:p>
    <w:p w:rsidR="00B27BE8" w:rsidRPr="00B27BE8" w:rsidRDefault="00B27BE8" w:rsidP="00B27BE8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7BE8" w:rsidRPr="00B27BE8" w:rsidRDefault="00B27BE8" w:rsidP="00B27BE8">
      <w:pPr>
        <w:numPr>
          <w:ilvl w:val="0"/>
          <w:numId w:val="37"/>
        </w:numPr>
        <w:tabs>
          <w:tab w:val="left" w:pos="-170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Построение, разминка 10-15 мин.</w:t>
      </w:r>
    </w:p>
    <w:p w:rsidR="00B27BE8" w:rsidRPr="00B27BE8" w:rsidRDefault="00B27BE8" w:rsidP="00B27BE8">
      <w:pPr>
        <w:numPr>
          <w:ilvl w:val="0"/>
          <w:numId w:val="37"/>
        </w:numPr>
        <w:tabs>
          <w:tab w:val="left" w:pos="-170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учебная часть 40-45 мин.</w:t>
      </w:r>
    </w:p>
    <w:p w:rsidR="00B27BE8" w:rsidRPr="00B27BE8" w:rsidRDefault="00B27BE8" w:rsidP="00B27BE8">
      <w:pPr>
        <w:numPr>
          <w:ilvl w:val="0"/>
          <w:numId w:val="37"/>
        </w:numPr>
        <w:tabs>
          <w:tab w:val="left" w:pos="-170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часть 25-30 мин.</w:t>
      </w:r>
    </w:p>
    <w:p w:rsidR="00B27BE8" w:rsidRPr="00B27BE8" w:rsidRDefault="00B27BE8" w:rsidP="00B27BE8">
      <w:pPr>
        <w:numPr>
          <w:ilvl w:val="0"/>
          <w:numId w:val="37"/>
        </w:numPr>
        <w:tabs>
          <w:tab w:val="left" w:pos="-170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мин.</w:t>
      </w:r>
    </w:p>
    <w:p w:rsidR="00B27BE8" w:rsidRPr="00B27BE8" w:rsidRDefault="00B27BE8" w:rsidP="00B27BE8">
      <w:pPr>
        <w:numPr>
          <w:ilvl w:val="0"/>
          <w:numId w:val="37"/>
        </w:numPr>
        <w:tabs>
          <w:tab w:val="left" w:pos="-170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занятия и подведение итогов 5-10 мин.</w:t>
      </w:r>
    </w:p>
    <w:p w:rsidR="00B27BE8" w:rsidRPr="00B27BE8" w:rsidRDefault="00B27BE8" w:rsidP="00B27BE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Данная программа рассчитана наобучающихся 1-3 классов, годных по состоянию здоровья для занятий лёгкой атлетикой.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shd w:val="clear" w:color="auto" w:fill="FFFFFF"/>
          <w:lang w:eastAsia="ru-RU"/>
        </w:rPr>
        <w:t>Условия формирования группы:</w:t>
      </w:r>
    </w:p>
    <w:p w:rsidR="00B27BE8" w:rsidRPr="00B27BE8" w:rsidRDefault="00B27BE8" w:rsidP="00B27BE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Учебные группы мальчиков и девочек комплектуются совместно. В </w:t>
      </w:r>
      <w:r w:rsidRPr="00B27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секцию принимаются все 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желающие дети, допущенные врачом. Занятия с группами проводятся 2 раза в неделю по 2 </w:t>
      </w:r>
      <w:proofErr w:type="gram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27BE8" w:rsidRPr="00B27BE8" w:rsidRDefault="00B27BE8" w:rsidP="00B27BE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образовательного процесса являются учебно-тренировочные занятия в группе, а также участия в школьных, городских соревнованиях и спортивных праздниках, соревнования с другими образовательными учреждениями, самостоятельные занятия.  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в группах составляет — 15 человек.</w:t>
      </w:r>
    </w:p>
    <w:p w:rsidR="00B27BE8" w:rsidRPr="00B27BE8" w:rsidRDefault="00B27BE8" w:rsidP="00B27BE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программы:</w:t>
      </w:r>
    </w:p>
    <w:p w:rsidR="00B27BE8" w:rsidRPr="00B27BE8" w:rsidRDefault="00B27BE8" w:rsidP="00B27B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 года</w:t>
      </w:r>
    </w:p>
    <w:p w:rsidR="00B27BE8" w:rsidRPr="00B27BE8" w:rsidRDefault="00B27BE8" w:rsidP="00B27B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обучения: 144 часа в год,</w:t>
      </w:r>
    </w:p>
    <w:p w:rsidR="00B27BE8" w:rsidRPr="00B27BE8" w:rsidRDefault="00B27BE8" w:rsidP="00B27B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обучения: 144 часа в год,</w:t>
      </w:r>
    </w:p>
    <w:p w:rsidR="00B27BE8" w:rsidRPr="00B27BE8" w:rsidRDefault="00B27BE8" w:rsidP="00B27B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обучения: 144 часа в год.</w:t>
      </w:r>
    </w:p>
    <w:p w:rsidR="00B27BE8" w:rsidRPr="00B27BE8" w:rsidRDefault="00B27BE8" w:rsidP="00B27BE8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B27BE8" w:rsidRPr="00B27BE8" w:rsidRDefault="00B27BE8" w:rsidP="00B27BE8">
      <w:pPr>
        <w:keepNext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60"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 и способы их проверки:</w:t>
      </w:r>
    </w:p>
    <w:p w:rsidR="00B27BE8" w:rsidRPr="00B27BE8" w:rsidRDefault="00B27BE8" w:rsidP="00B27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184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учащихся.</w:t>
      </w:r>
    </w:p>
    <w:p w:rsidR="00B27BE8" w:rsidRPr="00B27BE8" w:rsidRDefault="00B27BE8" w:rsidP="00B27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184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способностей детей.</w:t>
      </w:r>
    </w:p>
    <w:p w:rsidR="00B27BE8" w:rsidRPr="00B27BE8" w:rsidRDefault="00B27BE8" w:rsidP="00B27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184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морально-волевых качеств личности учащихся.</w:t>
      </w:r>
    </w:p>
    <w:p w:rsidR="00B27BE8" w:rsidRPr="00B27BE8" w:rsidRDefault="00B27BE8" w:rsidP="00B27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184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знаниями в области физкультуры и спорта, приобретают жизненно важные навыки и умения.</w:t>
      </w:r>
    </w:p>
    <w:p w:rsidR="00B27BE8" w:rsidRPr="00B27BE8" w:rsidRDefault="00B27BE8" w:rsidP="00B27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1843"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учащихся в спортивных соревнованиях, товарищеских встречах, Днях Здоровья и Спорта, массовых показательных выступлениях, конкурсах.</w:t>
      </w:r>
    </w:p>
    <w:p w:rsidR="00B27BE8" w:rsidRPr="00B27BE8" w:rsidRDefault="00B27BE8" w:rsidP="00B27BE8">
      <w:pPr>
        <w:keepNext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60" w:after="0" w:line="360" w:lineRule="auto"/>
        <w:ind w:firstLine="142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27BE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Способы проверки</w:t>
      </w:r>
    </w:p>
    <w:p w:rsidR="00B27BE8" w:rsidRPr="00B27BE8" w:rsidRDefault="00B27BE8" w:rsidP="00B27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proofErr w:type="gramStart"/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2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частотой пульса, проведение открытого занятия, организация спортивных мероприятий, участие в соревнованиях.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окончанию первого года обучения, 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обучаемые должны уверенно знать:</w:t>
      </w:r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безопасного поведения во время занятий лёгкой атлетикой;</w:t>
      </w:r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лёгкой атлетики в развитии физических способностей;</w:t>
      </w:r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правильного питания при занятиях спортом</w:t>
      </w:r>
      <w:proofErr w:type="gram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разучиваемых легкоатлетических упражнений;</w:t>
      </w:r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личной гигиены, причины травматизма на заняти</w:t>
      </w:r>
      <w:bookmarkStart w:id="1" w:name="YANDEX_17"/>
      <w:bookmarkEnd w:id="1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их предупреждение;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Умеют:</w:t>
      </w:r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спортивным инвентарём;</w:t>
      </w:r>
    </w:p>
    <w:p w:rsidR="00B27BE8" w:rsidRPr="00B27BE8" w:rsidRDefault="00B27BE8" w:rsidP="00B27BE8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по физической подготовке в соответствии с возрастом; </w:t>
      </w:r>
    </w:p>
    <w:p w:rsidR="00B27BE8" w:rsidRPr="00B27BE8" w:rsidRDefault="00B27BE8" w:rsidP="00B27B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окончанию второго года обучения,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обучаемые должны уверенно знать:</w:t>
      </w:r>
    </w:p>
    <w:p w:rsidR="00B27BE8" w:rsidRPr="00B27BE8" w:rsidRDefault="00B27BE8" w:rsidP="00B27BE8">
      <w:pPr>
        <w:numPr>
          <w:ilvl w:val="0"/>
          <w:numId w:val="3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выполнения легкоатлетических упражнений, предусмотренных учебной программой;</w:t>
      </w:r>
    </w:p>
    <w:p w:rsidR="00B27BE8" w:rsidRPr="00B27BE8" w:rsidRDefault="00B27BE8" w:rsidP="00B27BE8">
      <w:pPr>
        <w:numPr>
          <w:ilvl w:val="0"/>
          <w:numId w:val="3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при выполнении легкоатлетических упражнений;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27BE8" w:rsidRPr="00B27BE8" w:rsidRDefault="00B27BE8" w:rsidP="00B27BE8">
      <w:pPr>
        <w:numPr>
          <w:ilvl w:val="0"/>
          <w:numId w:val="3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товарищами по команде и соперниками в спортивном зале</w:t>
      </w:r>
    </w:p>
    <w:p w:rsidR="00B27BE8" w:rsidRPr="00B27BE8" w:rsidRDefault="00B27BE8" w:rsidP="00B27BE8">
      <w:pPr>
        <w:numPr>
          <w:ilvl w:val="0"/>
          <w:numId w:val="3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своим сверстникам;</w:t>
      </w:r>
    </w:p>
    <w:p w:rsidR="00B27BE8" w:rsidRPr="00B27BE8" w:rsidRDefault="00B27BE8" w:rsidP="00B27BE8">
      <w:pPr>
        <w:numPr>
          <w:ilvl w:val="0"/>
          <w:numId w:val="39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обращаться со спортивным инвентарём.</w:t>
      </w:r>
    </w:p>
    <w:p w:rsidR="00B27BE8" w:rsidRPr="00B27BE8" w:rsidRDefault="00B27BE8" w:rsidP="00B27B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По окончанию третьего года обучения</w:t>
      </w:r>
      <w:r w:rsidRPr="00B27B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обучаемые должны уверенно знать:</w:t>
      </w:r>
    </w:p>
    <w:p w:rsidR="00B27BE8" w:rsidRPr="00B27BE8" w:rsidRDefault="00B27BE8" w:rsidP="00B27BE8">
      <w:pPr>
        <w:numPr>
          <w:ilvl w:val="0"/>
          <w:numId w:val="43"/>
        </w:numPr>
        <w:spacing w:after="0" w:line="360" w:lineRule="auto"/>
        <w:ind w:left="709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</w:t>
      </w:r>
      <w:r w:rsidRPr="00B27BE8">
        <w:rPr>
          <w:rFonts w:ascii="Times New Roman" w:eastAsia="Times New Roman" w:hAnsi="Times New Roman" w:cs="Times New Roman"/>
          <w:sz w:val="28"/>
          <w:szCs w:val="28"/>
        </w:rPr>
        <w:t>развития лёгкой атлетики;</w:t>
      </w:r>
    </w:p>
    <w:p w:rsidR="00B27BE8" w:rsidRPr="00B27BE8" w:rsidRDefault="00B27BE8" w:rsidP="00B27BE8">
      <w:pPr>
        <w:numPr>
          <w:ilvl w:val="0"/>
          <w:numId w:val="42"/>
        </w:numPr>
        <w:spacing w:after="0" w:line="360" w:lineRule="auto"/>
        <w:ind w:left="709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sz w:val="28"/>
          <w:szCs w:val="28"/>
        </w:rPr>
        <w:t>Строение и функции организма человека;</w:t>
      </w:r>
    </w:p>
    <w:p w:rsidR="00B27BE8" w:rsidRPr="00B27BE8" w:rsidRDefault="00B27BE8" w:rsidP="00B27BE8">
      <w:pPr>
        <w:numPr>
          <w:ilvl w:val="0"/>
          <w:numId w:val="41"/>
        </w:numPr>
        <w:spacing w:after="0" w:line="360" w:lineRule="auto"/>
        <w:ind w:left="709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sz w:val="28"/>
          <w:szCs w:val="28"/>
        </w:rPr>
        <w:t>Основное содержание правил соревнований в беге на короткие и средние дистанции, прыжках в длину и в высоту с разбега</w:t>
      </w:r>
      <w:proofErr w:type="gramStart"/>
      <w:r w:rsidRPr="00B27BE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27BE8">
        <w:rPr>
          <w:rFonts w:ascii="Times New Roman" w:eastAsia="Times New Roman" w:hAnsi="Times New Roman" w:cs="Times New Roman"/>
          <w:sz w:val="28"/>
          <w:szCs w:val="28"/>
        </w:rPr>
        <w:t>метании малого мяча (гранаты) на дальность, эстафетах, подвижных играх с элементами лёгкой атлетики.</w:t>
      </w:r>
    </w:p>
    <w:p w:rsidR="00B27BE8" w:rsidRPr="00B27BE8" w:rsidRDefault="00B27BE8" w:rsidP="00B27B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27BE8" w:rsidRPr="00B27BE8" w:rsidRDefault="00B27BE8" w:rsidP="00B27BE8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B27BE8" w:rsidRPr="00B27BE8" w:rsidRDefault="00B27BE8" w:rsidP="00B27BE8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sz w:val="28"/>
          <w:szCs w:val="28"/>
        </w:rPr>
        <w:t>Контролировать своё самочувствие на занятиях лёгкой атлетикой;</w:t>
      </w:r>
    </w:p>
    <w:p w:rsidR="00B27BE8" w:rsidRPr="00B27BE8" w:rsidRDefault="00B27BE8" w:rsidP="00B27BE8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sz w:val="28"/>
          <w:szCs w:val="28"/>
        </w:rPr>
        <w:t>Выполнять обязанности судьи по бегу, прыжкам, метаниям;</w:t>
      </w:r>
    </w:p>
    <w:p w:rsidR="00B27BE8" w:rsidRPr="00B27BE8" w:rsidRDefault="00B27BE8" w:rsidP="00B27BE8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7BE8">
        <w:rPr>
          <w:rFonts w:ascii="Times New Roman" w:eastAsia="Times New Roman" w:hAnsi="Times New Roman" w:cs="Times New Roman"/>
          <w:sz w:val="28"/>
          <w:szCs w:val="28"/>
        </w:rPr>
        <w:t>Планировать режим дня.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BE8" w:rsidRPr="00B27BE8" w:rsidRDefault="00B27BE8" w:rsidP="00B27B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программы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3228"/>
        <w:gridCol w:w="3354"/>
      </w:tblGrid>
      <w:tr w:rsidR="00B27BE8" w:rsidRPr="00B27BE8" w:rsidTr="00B27BE8">
        <w:tc>
          <w:tcPr>
            <w:tcW w:w="3275" w:type="dxa"/>
          </w:tcPr>
          <w:p w:rsidR="00B27BE8" w:rsidRPr="00B27BE8" w:rsidRDefault="00B27BE8" w:rsidP="00B27B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228" w:type="dxa"/>
          </w:tcPr>
          <w:p w:rsidR="00B27BE8" w:rsidRPr="00B27BE8" w:rsidRDefault="00B27BE8" w:rsidP="00B27BE8">
            <w:pPr>
              <w:tabs>
                <w:tab w:val="left" w:pos="92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54" w:type="dxa"/>
          </w:tcPr>
          <w:p w:rsidR="00B27BE8" w:rsidRPr="00B27BE8" w:rsidRDefault="00B27BE8" w:rsidP="00B27B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2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B27BE8" w:rsidRPr="00B27BE8" w:rsidTr="00B27BE8">
        <w:tc>
          <w:tcPr>
            <w:tcW w:w="3275" w:type="dxa"/>
          </w:tcPr>
          <w:p w:rsidR="00B27BE8" w:rsidRPr="00B27BE8" w:rsidRDefault="00B27BE8" w:rsidP="00B27BE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дисциплинированность, трудолюбие, упорство в достижении поставленных целей;</w:t>
            </w:r>
          </w:p>
          <w:p w:rsidR="00B27BE8" w:rsidRPr="00B27BE8" w:rsidRDefault="00B27BE8" w:rsidP="00B27B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управлять своими эмоциями в различных ситуациях;     - умение оказывать помощь своим сверстникам.</w:t>
            </w:r>
          </w:p>
        </w:tc>
        <w:tc>
          <w:tcPr>
            <w:tcW w:w="3228" w:type="dxa"/>
          </w:tcPr>
          <w:p w:rsidR="00B27BE8" w:rsidRPr="00B27BE8" w:rsidRDefault="00B27BE8" w:rsidP="00B27BE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знаний о лёгкой атлетике и её роли в укреплении здоровья;</w:t>
            </w:r>
          </w:p>
          <w:p w:rsidR="00B27BE8" w:rsidRPr="00B27BE8" w:rsidRDefault="00B27BE8" w:rsidP="00B27BE8">
            <w:pPr>
              <w:tabs>
                <w:tab w:val="left" w:pos="35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рационально распределять своё время в режиме дня, выполнять утреннюю зарядку;                            - умение вести наблюдения за показателями своего физического развития.</w:t>
            </w:r>
          </w:p>
        </w:tc>
        <w:tc>
          <w:tcPr>
            <w:tcW w:w="3354" w:type="dxa"/>
          </w:tcPr>
          <w:p w:rsidR="00B27BE8" w:rsidRPr="00B27BE8" w:rsidRDefault="00B27BE8" w:rsidP="00B27BE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наиболее эффективные способы достижения результата;</w:t>
            </w:r>
          </w:p>
          <w:p w:rsidR="00B27BE8" w:rsidRPr="00B27BE8" w:rsidRDefault="00B27BE8" w:rsidP="00B27B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находить ошибки при выполнении заданий и уметь их исправлять;                        - умение объективно оценивать результаты собственного труда, находить возможности и способы их улучшения.</w:t>
            </w:r>
          </w:p>
        </w:tc>
      </w:tr>
    </w:tbl>
    <w:p w:rsidR="00B27BE8" w:rsidRPr="00B27BE8" w:rsidRDefault="00B27BE8" w:rsidP="00B27BE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27BE8" w:rsidRPr="00B27BE8" w:rsidRDefault="00B27BE8" w:rsidP="00B27BE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Способы определения результативности усвоения программы</w:t>
      </w:r>
    </w:p>
    <w:p w:rsidR="00B27BE8" w:rsidRPr="00B27BE8" w:rsidRDefault="00B27BE8" w:rsidP="00B27BE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B27B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оценки изменений физической формы воспитанники сдают контрольные нормативы по различным показателям, отражающим уровень их физической подготовленности.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Итогами реализации дополнительной образовательной программы являются: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год обучения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-мониторинг (начальный, промежуточный, итоговый);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-тестирование на знание теоретического материала;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-тестирование, сдача контрольных нормативов по </w:t>
      </w:r>
      <w:proofErr w:type="gram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общефизической</w:t>
      </w:r>
      <w:proofErr w:type="gramEnd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специальной физической, технической, тактической и психологической подготовок.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 обучения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(начальный, промежуточный, итоговый);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-тестирование на знание правил соревнований и терминологии;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-тестирование на умение выполнять пройденные технические приёмы;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-сдача контрольных нормативов ОФП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год обучения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-мониторинг (начальный, промежуточный, итоговый); 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-тестирование на умение выполнять индивидуальные и групповые </w:t>
      </w:r>
      <w:proofErr w:type="gramStart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 тактические</w:t>
      </w:r>
      <w:proofErr w:type="gramEnd"/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действия;</w:t>
      </w:r>
    </w:p>
    <w:p w:rsidR="00B27BE8" w:rsidRPr="00B27BE8" w:rsidRDefault="00B27BE8" w:rsidP="00B27BE8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27BE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-результаты соревнований разного уровня.</w:t>
      </w:r>
    </w:p>
    <w:p w:rsidR="00B27BE8" w:rsidRPr="00B27BE8" w:rsidRDefault="00B27BE8" w:rsidP="00B27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Демонстрировать:</w:t>
      </w: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B27BE8" w:rsidRPr="00B27BE8" w:rsidTr="00B27B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B27BE8" w:rsidRPr="00B27BE8" w:rsidTr="00B27B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B27BE8" w:rsidRPr="00B27BE8" w:rsidTr="00B27B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места,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6-ти минутный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из виса, кол-во раз (М)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из виса лежа, 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B27BE8" w:rsidRPr="00B27BE8" w:rsidTr="00B27B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B27BE8" w:rsidRPr="00B27BE8" w:rsidTr="00B27B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B27BE8" w:rsidRPr="00B27BE8" w:rsidTr="00B27B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места,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6-ти минутный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</w:tr>
      <w:tr w:rsidR="00B27BE8" w:rsidRPr="00B27BE8" w:rsidTr="00B27B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из виса, кол-во раз (М)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низкой перекладине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B27BE8" w:rsidRPr="00B27BE8" w:rsidTr="00B27BE8">
        <w:tc>
          <w:tcPr>
            <w:tcW w:w="540" w:type="dxa"/>
            <w:vMerge w:val="restart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36" w:type="dxa"/>
            <w:vMerge w:val="restart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901" w:type="dxa"/>
            <w:vMerge w:val="restart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B27BE8" w:rsidRPr="00B27BE8" w:rsidTr="00B27BE8">
        <w:tc>
          <w:tcPr>
            <w:tcW w:w="540" w:type="dxa"/>
            <w:vMerge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3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B27BE8" w:rsidRPr="00B27BE8" w:rsidTr="00B27BE8">
        <w:tc>
          <w:tcPr>
            <w:tcW w:w="540" w:type="dxa"/>
            <w:vMerge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B27BE8" w:rsidRPr="00B27BE8" w:rsidTr="00B27BE8">
        <w:tc>
          <w:tcPr>
            <w:tcW w:w="540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36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901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6.7-5.7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6.9-6.0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</w:tr>
      <w:tr w:rsidR="00B27BE8" w:rsidRPr="00B27BE8" w:rsidTr="00B27BE8">
        <w:tc>
          <w:tcPr>
            <w:tcW w:w="540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36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901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9.9-9.3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10.3-9.7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B27BE8" w:rsidRPr="00B27BE8" w:rsidTr="00B27BE8">
        <w:tc>
          <w:tcPr>
            <w:tcW w:w="540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36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901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места,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135-150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27BE8" w:rsidRPr="00B27BE8" w:rsidTr="00B27BE8">
        <w:tc>
          <w:tcPr>
            <w:tcW w:w="540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836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901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6-ти минутный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700-900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27BE8" w:rsidRPr="00B27BE8" w:rsidTr="00B27BE8">
        <w:tc>
          <w:tcPr>
            <w:tcW w:w="540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836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901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см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27BE8" w:rsidRPr="00B27BE8" w:rsidTr="00B27BE8">
        <w:tc>
          <w:tcPr>
            <w:tcW w:w="540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36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901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из виса, кол-во раз (М)</w:t>
            </w:r>
          </w:p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из виса лежа, кол-во раз (Д)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2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958" w:type="dxa"/>
          </w:tcPr>
          <w:p w:rsidR="00B27BE8" w:rsidRPr="00B27BE8" w:rsidRDefault="00B27BE8" w:rsidP="00B27BE8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B27BE8" w:rsidRPr="00B27BE8" w:rsidTr="00B27BE8">
        <w:tc>
          <w:tcPr>
            <w:tcW w:w="540" w:type="dxa"/>
            <w:vMerge w:val="restart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6" w:type="dxa"/>
            <w:vMerge w:val="restart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B27BE8" w:rsidRPr="00B27BE8" w:rsidTr="00B27BE8">
        <w:tc>
          <w:tcPr>
            <w:tcW w:w="540" w:type="dxa"/>
            <w:vMerge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B27BE8" w:rsidRPr="00B27BE8" w:rsidTr="00B27BE8">
        <w:tc>
          <w:tcPr>
            <w:tcW w:w="540" w:type="dxa"/>
            <w:vMerge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B27BE8" w:rsidRPr="00B27BE8" w:rsidTr="00B27BE8">
        <w:tc>
          <w:tcPr>
            <w:tcW w:w="54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30 </w:t>
            </w:r>
            <w:proofErr w:type="spell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</w:tr>
      <w:tr w:rsidR="00B27BE8" w:rsidRPr="00B27BE8" w:rsidTr="00B27BE8">
        <w:tc>
          <w:tcPr>
            <w:tcW w:w="54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985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3х10м</w:t>
            </w:r>
            <w:proofErr w:type="gram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</w:tr>
      <w:tr w:rsidR="00B27BE8" w:rsidRPr="00B27BE8" w:rsidTr="00B27BE8">
        <w:tc>
          <w:tcPr>
            <w:tcW w:w="54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B27BE8" w:rsidRPr="00B27BE8" w:rsidTr="00B27BE8">
        <w:tc>
          <w:tcPr>
            <w:tcW w:w="54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985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6-ти минутный </w:t>
            </w:r>
            <w:proofErr w:type="spell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proofErr w:type="gram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1050</w:t>
            </w:r>
          </w:p>
        </w:tc>
      </w:tr>
      <w:tr w:rsidR="00B27BE8" w:rsidRPr="00B27BE8" w:rsidTr="00B27BE8">
        <w:tc>
          <w:tcPr>
            <w:tcW w:w="54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14.0</w:t>
            </w:r>
          </w:p>
        </w:tc>
      </w:tr>
      <w:tr w:rsidR="00B27BE8" w:rsidRPr="00B27BE8" w:rsidTr="00B27BE8">
        <w:tc>
          <w:tcPr>
            <w:tcW w:w="54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низкой перекладине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B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.Содержание факультативного курса внеурочной деятельности</w:t>
      </w: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956"/>
        <w:gridCol w:w="3487"/>
        <w:gridCol w:w="1038"/>
        <w:gridCol w:w="1297"/>
        <w:gridCol w:w="1207"/>
        <w:gridCol w:w="19"/>
        <w:gridCol w:w="985"/>
        <w:gridCol w:w="1235"/>
      </w:tblGrid>
      <w:tr w:rsidR="00B27BE8" w:rsidRPr="00B27BE8" w:rsidTr="00B27BE8">
        <w:trPr>
          <w:tblCellSpacing w:w="7" w:type="dxa"/>
        </w:trPr>
        <w:tc>
          <w:tcPr>
            <w:tcW w:w="0" w:type="auto"/>
            <w:vMerge w:val="restart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Наименование раздела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722" w:type="dxa"/>
            <w:gridSpan w:val="5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B27BE8" w:rsidRPr="00B27BE8" w:rsidTr="00B27BE8">
        <w:trPr>
          <w:tblCellSpacing w:w="7" w:type="dxa"/>
        </w:trPr>
        <w:tc>
          <w:tcPr>
            <w:tcW w:w="0" w:type="auto"/>
            <w:vMerge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27BE8" w:rsidRPr="00B27BE8" w:rsidTr="00B27BE8">
        <w:trPr>
          <w:trHeight w:val="372"/>
          <w:tblCellSpacing w:w="7" w:type="dxa"/>
        </w:trPr>
        <w:tc>
          <w:tcPr>
            <w:tcW w:w="0" w:type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7BE8" w:rsidRPr="00B27BE8" w:rsidTr="00B27BE8">
        <w:trPr>
          <w:tblCellSpacing w:w="7" w:type="dxa"/>
        </w:trPr>
        <w:tc>
          <w:tcPr>
            <w:tcW w:w="0" w:type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rPr>
          <w:tblCellSpacing w:w="7" w:type="dxa"/>
        </w:trPr>
        <w:tc>
          <w:tcPr>
            <w:tcW w:w="0" w:type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«согнув ноги»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rPr>
          <w:tblCellSpacing w:w="7" w:type="dxa"/>
        </w:trPr>
        <w:tc>
          <w:tcPr>
            <w:tcW w:w="0" w:type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«перешагиванием»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rPr>
          <w:tblCellSpacing w:w="7" w:type="dxa"/>
        </w:trPr>
        <w:tc>
          <w:tcPr>
            <w:tcW w:w="0" w:type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легкой атлетики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rPr>
          <w:tblCellSpacing w:w="7" w:type="dxa"/>
        </w:trPr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B27BE8" w:rsidRPr="00B27BE8" w:rsidRDefault="00B27BE8" w:rsidP="00B27BE8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B27BE8" w:rsidRPr="00B27BE8" w:rsidTr="00B27BE8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27BE8" w:rsidRPr="00B27BE8" w:rsidTr="00B27BE8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высоту с разбега способом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раздел: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Беговые упражнения</w:t>
      </w: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 легкой атлетикой.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р</w:t>
      </w: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ежим дня, его основное содержание и правила планирования.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 - техника бега в медленном и быстром темпе (положение головы и туловища, постановка ноги на опору, вынос вперед маховой ноги, движения рук);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-прямолинейный бег и бег с изменением направления движения.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рыжки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длину с разбега «согнув ноги»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длину с разбега.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развития легкой атлетики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 и  мягкое приземление после прыжка с высоты до 60-70 см;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-техника отталкивания с небольшого разбега в прыжках в длину.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раздел: Прыжки в высоту с разбега способом «перешагивание»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высоту.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(основные понятия).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 человека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:-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перешагиванию через препятствия (или низкую планку) с места и в ходьбе;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основам техники прыжка в высоту способом «перешагивание» с 3-5 шагов разбега.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раздел: Метание малого мяча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метанию мяча.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з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 правильного питания при занятиях спортом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правильному держанию и выбрасыванию малого мяча;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-обучить метанию малого мяча с места способом «из-за спины через плечо» из 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стоялицом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метания;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метанию малого мяча в горизонтальную и вертикальную цели (2х2) с расстояния 3-4м.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одвижные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 с элементами легкой атлетикой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при занятиях подвижными играми.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Способы двигательной деятельности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к занятиям легкой атлетикой;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бегом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 во рву»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Жмурки», «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«Картошка», «Выше ноги от земли»,«Лапта», эстафеты.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Игры с прыжками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Попрыгунчики-воробушки», « Прыжки по полоскам»,«Перемена мест»,  «Удочка», «Бой петухов»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метанием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дальше бросит», «Невод»,«Гонка мячей по кругу».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B27BE8" w:rsidRPr="00B27BE8" w:rsidTr="00B27BE8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27BE8" w:rsidRPr="00B27BE8" w:rsidTr="00B27BE8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высоту с разбега способом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1расстояния 4-5 м.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раздел: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Беговые упражнения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 легкой атлетикой.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закаливание организма.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техника бега в медленном и быстром темпе (положение головы и туловища, постановка ноги на опору, вынос вперед маховой ноги, движения рук);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-прямолинейный бег и бег с изменением направления движения.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рыжки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длину с разбега «согнув ноги»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длину с разбега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История развития легкой атлетики.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легкая атлетика - как вид спорта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 : 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в длину с места;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 и  мягкое приземление после прыжка с высоты до 60-70 см;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-техника отталкивания с небольшого разбега в прыжках в длину.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раздел: Прыжки в высоту с разбега способом «перешагивание»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высоту.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(основные понятия).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подготовка и её связь с укреплением здоровья, развитие физических качеств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бучить перешагиванию через препятствия (или низкую планку) с места и в ходьбе;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основам техники прыжка в высоту способом «перешагивание» с 3-5 шагов разбега.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раздел: Метание малого мяча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метанию мяча.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 самоконтроля.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-метание малого мяча с двух – трех шагов разбега; метание  малого мяча в  горизонтальную и вертикальную цель (2х2м) с расстояния 4-5м.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одвижные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 с элементами легкой атлетикой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при занятиях подвижными играми.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Способы двигательной деятельности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самостоятельных занятий прикладной физической культурой</w:t>
      </w:r>
      <w:r w:rsidRPr="00B27B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бегом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Знамя»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Жмурки», «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«Выручай!», «Выше ноги от земли», «Лапта», эстафеты.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прыжками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Кузнечики», « Прыжки по полоскам», «Перемена мест», «Удочка», «Бой петухов»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метанием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дальше бросит», «Невод»,«Гонка мячей по кругу», «Мяч среднему».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B27BE8" w:rsidRPr="00B27BE8" w:rsidTr="00B27BE8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27BE8" w:rsidRPr="00B27BE8" w:rsidTr="00B27BE8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высокого старта и стартового разгона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скоростью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различных препятствий прыжками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 в прыжках в длину с разбега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приземления после прыжка с высоты до 70 см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высоту с разбега способом «перешагивание»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раздел: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Беговые упражнения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 легкой атлетикой.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27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лияние занятий легкой атлетикой  на формирование положительных качеств личности.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:- бег с ускорением и бег с максимальной скоростью;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старт и стартовый разгон;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преодолением различных препятствий прыжками.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рыжки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длину с разбега «согнув ноги»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правила безопасности и гигиенические требования на занятиях по прыжкам в длину с разбега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История развития легкой атлетики.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значение легкой атлетики в системе физического воспитания.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-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 длину с места; 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приземление после прыжка с высоты до 70 см;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отталкивание в прыжке в длину с разбега.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-техника прыжка в длину способом «согнув ноги» с небольшого разбега.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раздел: Прыжки в высоту с разбега способом «перешагивание»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высоту.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(основные понятия).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B27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рганизация и планирование самостоятельных занятий по развитию физических качеств.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:-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перешагиванию через препятствия (или низкую планку) с места и в ходьбе;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основам техники прыжка в высоту способом «перешагивание» с 3-5 шагов разбега.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раздел: Метание малого мяча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метанию мяча.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своими эмоциями в различных ситуациях.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,5м) с расстояния 4-5м.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одвижные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 с элементами легкой атлетики.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при занятиях подвижными играми.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Способы двигательной деятельности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27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досуга средствами физической культуры.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бегом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Футбол»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Баскетбол», «Русская лапта»,  легкоатлетические эстафеты.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прыжками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Кузнечики», « Прыжок за прыжком», «выше ноги от земли»,«Удочка», «Бой петухов», прыжки со скакалкой.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метанием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дальше бросит», «</w:t>
      </w:r>
      <w:r w:rsidRPr="00B2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Метко в цель»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,«Гонка мячей по кругу», «Мяч среднему».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B27BE8" w:rsidRPr="00B27BE8" w:rsidTr="00B27BE8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27BE8" w:rsidRPr="00B27BE8" w:rsidTr="00B27BE8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бега с максимальной 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перехода от стартового разгона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 отдельных элементов прыжка в высоту способом «перешагивания»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из и.п. – стоя боком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5-6 м.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E8" w:rsidRPr="00B27BE8" w:rsidTr="00B27BE8">
        <w:tc>
          <w:tcPr>
            <w:tcW w:w="675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27BE8" w:rsidRPr="00B27BE8" w:rsidRDefault="00B27BE8" w:rsidP="00B27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B27BE8" w:rsidRPr="00B27BE8" w:rsidRDefault="00B27BE8" w:rsidP="00B27BE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раздел:</w:t>
      </w: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Беговые упражнения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 легкой атлетикой.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B27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 - бег с ускорением и бег с максимальной скоростью;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старт и стартовый разгон;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преодолением различных препятствий прыжками.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рыжки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длину с разбега «согнув ноги»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длину с разбега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История развития легкой атлетики.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выдающиеся  достижения отечественных спортсменов по легкой атлетике.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часть:-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 длину с места; 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приземление после прыжка с высоты до 70 см;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отталкивание в прыжке в длину с разбега.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-техника прыжка в длину способом «согнув ноги» с небольшого разбега.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раздел: Прыжки в высоту с разбега способом «перешагивание»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прыжкам в высоту.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(основные понятия).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7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здоровье и здоровый образ жизни.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перешагиванию через препятствия (или низкую планку) с места и в ходьбе;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основам техники прыжка в высоту способом «перешагивание» с 3-5 шагов разбега.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раздел: Метание малого мяча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на занятиях по метанию мяча.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 человека: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помощь своим сверстникам.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места способом «из-за спины через плечо» из и.п. – стоя лицом в направлении метания;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метание малого мяча с места из и. п. – стоя боком в направлении метания;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,5м) с расстояния 5-6м.</w:t>
      </w:r>
    </w:p>
    <w:p w:rsidR="00B27BE8" w:rsidRPr="00B27BE8" w:rsidRDefault="00B27BE8" w:rsidP="00B27B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:П</w:t>
      </w:r>
      <w:proofErr w:type="gram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одвижные</w:t>
      </w:r>
      <w:proofErr w:type="spellEnd"/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 с элементами легкой атлетики.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культуре: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безопасности и гигиенические требования при занятиях подвижными играми.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Способы двигательной деятельности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27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досуга средствами физической культуры.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бегом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Футбол»</w:t>
      </w: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Баскетбол», «Русская лапта»,  легкоатлетические эстафеты.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прыжками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Кузнечики», « Прыжок за прыжком», «Выше ноги от земли»,«Удочка», «Бой петухов», прыжки со скакалкой.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метанием</w:t>
      </w:r>
      <w:proofErr w:type="gramStart"/>
      <w:r w:rsidRPr="00B27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дальше бросит», </w:t>
      </w:r>
      <w:r w:rsidRPr="00B2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«Метко в цель»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,«Гонка мячей по кругу», «Мяч среднему»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27BE8" w:rsidRPr="00B27BE8" w:rsidSect="00B27BE8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B27BE8" w:rsidRPr="00B27BE8" w:rsidTr="00B27BE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3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</w:t>
            </w:r>
          </w:p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техническое обеспечение</w:t>
            </w:r>
          </w:p>
          <w:p w:rsidR="00B27BE8" w:rsidRPr="00B27BE8" w:rsidRDefault="00B27BE8" w:rsidP="00B27B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легкой атлетики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направления. Подтягивание из виса,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дня, его основное содержание и правила планирования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  прыжка в длину с места. Шестиминутный бег. Прыжки в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безопасности и гигиенические требования на 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Дорожка разметочная для прыжков в длину с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правильного питания при занятиях спортом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разметочная для прыжков в длину с места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с небольшого разбега в прыжках в длину.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 и  мягкое приземление после прыжка с высоты до 60-70 см;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и прыжковые упражнения для освоения техники  прыжков.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(или низкую планку) с места и в ходьбе;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прыжка в высоту способом «перешагивание» с 3-5 шагов разбега.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и выбрасывание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держание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«из-за спины через плечо» из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«из-за спины через плечо» из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3-4м.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дисциплинированности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применение знаний,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вертикальную цели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(2х2) с расстояния 3-4м.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умения   и  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3-4м.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при занятиях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 во рву»</w:t>
            </w: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Жмурки», «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 во рву»</w:t>
            </w: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Жмурки», «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«Попрыгунчики-воробушки», « Прыжки по полоскам»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«Попрыгунчики-воробушки», « Прыжки по полоскам»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«Невод»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«Невод»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«из-за спины через плечо» из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применение знаний,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 и  мягкое приземление после прыжка с высоты до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дисциплинированн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с небольшого разбега в прыжках в длину.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темпе. Подтягивание из виса.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направления. Прыжки в длину с места. Шестиминутный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знаний, умений и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применение знаний, умений,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«Лапта», эстафеты.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B27BE8" w:rsidRPr="00B27BE8" w:rsidTr="00B27BE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3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</w:t>
            </w:r>
          </w:p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техническое обеспечение</w:t>
            </w:r>
          </w:p>
          <w:p w:rsidR="00B27BE8" w:rsidRPr="00B27BE8" w:rsidRDefault="00B27BE8" w:rsidP="00B27B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Прямолинейный бег и бег с изменением направления.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легкой атлетики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30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темпе. 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Прямолинейный бег и бег с изменением направления.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дня, его основное содержание и правила планирования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измерительная,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гимнастичекий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разметочная для прыжков в длину с места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правильного питания при занятиях спортом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разметочная для прыжков в длину с места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с небольшого разбега в прыжках в длину.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 и  мягкое приземление после прыжка с высоты до 60-70 см;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и прыжковые упражнения для освоения техники  прыжков.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(или низкую планку) с места и в ходьбе;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прыжка в высоту способом «перешагивание» с 3-5 шагов разбега.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и выбрасывание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держание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«из-за спины через плечо» из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 за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применение знаний,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«из-за спины через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плечо» из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измерительная (10 м, 50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3-4м.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дисциплинированности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3-4м.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цели (2х2) с расстояния 3-4м.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формирования умений и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при занятиях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 во рву»</w:t>
            </w: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Жмурки», «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способностей в подвижных играх с элементами легкой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 во рву»</w:t>
            </w: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Жмурки», «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«Попрыгунчики-воробушки», « Прыжки по полоскам»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«Попрыгунчики-воробушки», « Прыжки по полоскам»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«Невод»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«Невод»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способом «из за спины через плечо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места способом «из-за спины через плечо» из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прыжка в высоту способом «перешагивание» с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применение знаний,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безопасности и гигиенические 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прыжка в высоту способом «перешагивание» с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3-5 шагов разбега.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дисциплинированн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с небольшого разбега в прыжках в длину.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применение знаний, умений,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безопасности и гигиенические требования на 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темпе. Наклоны вперед из положения сидя.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мат, секундомер.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Прямолинейный бег и бег с изменением направления. Прыжки в длину с места. Бег 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рулетка измерительная.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и быстром темпе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перекладина гимнастическая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«Лапта», эстафеты.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мяч, бита.</w:t>
            </w:r>
          </w:p>
        </w:tc>
      </w:tr>
    </w:tbl>
    <w:p w:rsidR="00B27BE8" w:rsidRPr="00B27BE8" w:rsidRDefault="00B27BE8" w:rsidP="00B27BE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B27BE8" w:rsidRPr="00B27BE8" w:rsidTr="00B27BE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3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</w:t>
            </w:r>
          </w:p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техническое обеспечение</w:t>
            </w:r>
          </w:p>
          <w:p w:rsidR="00B27BE8" w:rsidRPr="00B27BE8" w:rsidRDefault="00B27BE8" w:rsidP="00B27B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высокого старта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и с максимальной скоростью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екундомер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27B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лияние занятий легкой атлетикой  на формирование положительных качеств личности.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преодолением различных препятствий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Шестиминутный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Дорожка разметочная для прыжков в длину с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своими эмоциями в различных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и       стойки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7B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рганизация и планирование самостоятельных занятий по развитию физических качеств.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дисциплинированности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при занятиях подвижными играми.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«Футбол»</w:t>
            </w: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мяч, свисток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Прыжок за прыжком»,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значение легкой атлетики в системе физического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Прыжок за прыжком»,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«Метко в цель»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кругу», «Мяч среднему».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теннисные, волейбольные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«Метко в цель»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кругу», «Мяч среднему».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теннисные, волейбольные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Усвоение знаний, умений 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безопасности и гигиенические 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Метание малого мяча в горизонтальную 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дисциплинированн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Мячи теннисные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(150г)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Перешагивание через препятствие (или низкую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знаний, умений 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Перешагивание через препятствие (или низкую планку) 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приземления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мат, секундомер.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рулетка измерительная.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преодолением различных препятствий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прыжками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места. Шестиминутный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перекладина гимнастическая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применение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Теннисный мяч, бита.</w:t>
            </w:r>
          </w:p>
        </w:tc>
      </w:tr>
    </w:tbl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B27BE8" w:rsidRPr="00B27BE8" w:rsidTr="00B27BE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18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3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</w:t>
            </w:r>
          </w:p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техническое обеспечение</w:t>
            </w:r>
          </w:p>
          <w:p w:rsidR="00B27BE8" w:rsidRPr="00B27BE8" w:rsidRDefault="00B27BE8" w:rsidP="00B27B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высокого старта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и с максимальной скоростью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екундомер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27B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лияние занятий легкой атлетикой  на формирование положительных качеств личности.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преодолением различных препятствий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Шестиминутный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измерительная, секундомер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разметочная для прыжков в длину с места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отталкивания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своими эмоциями в различных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и       стойки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прыжка в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безопасности и гигиенические требования на занятиях по прыжкам в высоту.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высоту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Планка для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7B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рганизация и планирование самостоятельных занятий по развитию физических качеств.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дисциплинированности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знаний,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при занятиях подвижными играми.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«Футбол»</w:t>
            </w:r>
            <w:r w:rsidRPr="00B2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мяч, свисток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Прыжок за прыжком»,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значение легкой атлетики в системе физического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Прыжок за прыжком»,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«Метко в цель»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кругу», «Мяч среднему».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теннисные, волейбольные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способностей в подвижных играх с элементами легкой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бросит», «Метко в цель»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кругу», «Мяч среднему».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теннисные, волейбольные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метанию мяча.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 (1,5х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(150г)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м, 50 м)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высоту.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 м)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приземления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дисциплинированности,   корректности,  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мат, секундомер.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рулетка измерительная.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преодолением различных препятствий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прыжками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знаний, умений и 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места. Шестиминутный </w:t>
            </w:r>
            <w:proofErr w:type="spell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перекладина гимнастичес</w:t>
            </w: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</w:t>
            </w:r>
          </w:p>
        </w:tc>
      </w:tr>
      <w:tr w:rsidR="00B27BE8" w:rsidRPr="00B27BE8" w:rsidTr="00B27B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применение знаний, умений, навыков</w:t>
            </w:r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доброжелательного  отношения  друг  </w:t>
            </w:r>
            <w:proofErr w:type="gramStart"/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E8" w:rsidRPr="00B27BE8" w:rsidRDefault="00B27BE8" w:rsidP="00B2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мяч, бита.</w:t>
            </w:r>
          </w:p>
        </w:tc>
      </w:tr>
    </w:tbl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27BE8" w:rsidRPr="00B27BE8" w:rsidSect="00B27BE8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B27BE8" w:rsidRPr="00B27BE8" w:rsidRDefault="00B27BE8" w:rsidP="00B27BE8">
      <w:p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учебных группах первого и второго года обучения.</w:t>
      </w:r>
    </w:p>
    <w:p w:rsidR="00B27BE8" w:rsidRPr="00B27BE8" w:rsidRDefault="00B27BE8" w:rsidP="00B27BE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детей основное внимание уделяется освоению знаний, средств, методов общей физической подготовки. Учебное занятие строится традиционно: разминка в виде медленного бега, гимнастических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B27BE8" w:rsidRPr="00B27BE8" w:rsidRDefault="00B27BE8" w:rsidP="00B27BE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В учебных группах третьего и четвертого года обучения.</w:t>
      </w:r>
    </w:p>
    <w:p w:rsidR="00B27BE8" w:rsidRPr="00B27BE8" w:rsidRDefault="00B27BE8" w:rsidP="00B27BE8">
      <w:pPr>
        <w:spacing w:before="100" w:beforeAutospacing="1" w:after="100" w:afterAutospacing="1" w:line="240" w:lineRule="auto"/>
        <w:ind w:left="-284" w:firstLine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 свои усилия, действовать рационально и целесообразно планируемому результату, освоению знаний средств и методов специальной физической подготовки.  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B27BE8" w:rsidRPr="00B27BE8" w:rsidRDefault="00B27BE8" w:rsidP="00B27BE8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B27BE8" w:rsidRPr="00B27BE8" w:rsidRDefault="00B27BE8" w:rsidP="00B27BE8">
      <w:pPr>
        <w:autoSpaceDE w:val="0"/>
        <w:autoSpaceDN w:val="0"/>
        <w:spacing w:before="166" w:after="0" w:line="259" w:lineRule="auto"/>
        <w:ind w:right="6803"/>
        <w:rPr>
          <w:rFonts w:ascii="Times New Roman" w:eastAsia="Calibri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 w:rsidRPr="00B27BE8">
        <w:rPr>
          <w:rFonts w:ascii="Times New Roman" w:eastAsia="Calibri" w:hAnsi="Times New Roman" w:cs="Times New Roman"/>
          <w:sz w:val="24"/>
          <w:szCs w:val="24"/>
        </w:rPr>
        <w:br/>
      </w:r>
      <w:r w:rsidRPr="00B27BE8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B27BE8" w:rsidRPr="00B27BE8" w:rsidRDefault="00B27BE8" w:rsidP="00B27BE8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B27BE8">
        <w:rPr>
          <w:rFonts w:ascii="Times New Roman" w:eastAsia="Times New Roman" w:hAnsi="Times New Roman" w:cs="Times New Roman"/>
          <w:sz w:val="24"/>
          <w:szCs w:val="24"/>
        </w:rPr>
        <w:t>Стенкагимнастическая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Бревно гимнастическое напольное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Скамьяатлетическаянаклонная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Коврик гимнастический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Маты гимнастические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Мяч набивной (1 кг, 2 кг)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Мяч малый (теннисный)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Скакалкагимнастическая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Палка гимнастическая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Обруч гимнастический</w:t>
      </w:r>
    </w:p>
    <w:p w:rsidR="00B27BE8" w:rsidRPr="00B27BE8" w:rsidRDefault="00B27BE8" w:rsidP="00B27BE8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Коврикимассажные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Насос для накачивания мячей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Аптечка медицинская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Спортивные залы (кабинеты)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Спортивный зал игровой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Спортивный зал гимнастический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Подсобное помещение для хранения инвентаря и оборудования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Пришкольныйстадион (площадка)</w:t>
      </w:r>
    </w:p>
    <w:p w:rsidR="00B27BE8" w:rsidRPr="00B27BE8" w:rsidRDefault="00B27BE8" w:rsidP="00B27BE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Cs w:val="24"/>
        </w:rPr>
      </w:pPr>
      <w:r w:rsidRPr="00B27BE8">
        <w:rPr>
          <w:rFonts w:ascii="Times New Roman" w:eastAsia="Times New Roman" w:hAnsi="Times New Roman" w:cs="Times New Roman"/>
          <w:szCs w:val="24"/>
        </w:rPr>
        <w:t>Легкоатлетическая дорожа</w:t>
      </w:r>
    </w:p>
    <w:p w:rsidR="00B27BE8" w:rsidRPr="00B27BE8" w:rsidRDefault="00B27BE8" w:rsidP="00B27B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E8" w:rsidRPr="00B27BE8" w:rsidRDefault="00B27BE8" w:rsidP="00B27B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педагога:</w:t>
      </w:r>
    </w:p>
    <w:p w:rsidR="00B27BE8" w:rsidRPr="00B27BE8" w:rsidRDefault="00B27BE8" w:rsidP="00B27BE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</w:t>
      </w: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(М.: Просвещение, 2012 Допущено Министерством образования и науки Российской Федерации.) </w:t>
      </w:r>
    </w:p>
    <w:p w:rsidR="00B27BE8" w:rsidRPr="00B27BE8" w:rsidRDefault="00B27BE8" w:rsidP="00B27BE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 кузнецов, М.В. Маслов.- М.: Просвещение, 2011г.</w:t>
      </w:r>
    </w:p>
    <w:p w:rsidR="00B27BE8" w:rsidRPr="00B27BE8" w:rsidRDefault="00B27BE8" w:rsidP="00B27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обучающегося:</w:t>
      </w:r>
    </w:p>
    <w:p w:rsidR="00B27BE8" w:rsidRPr="00B27BE8" w:rsidRDefault="00B27BE8" w:rsidP="00B27BE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Былеева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«Подвижные игры». М. 2008г.</w:t>
      </w:r>
    </w:p>
    <w:p w:rsidR="00B27BE8" w:rsidRPr="00B27BE8" w:rsidRDefault="00B27BE8" w:rsidP="00B27BE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Вамк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«Тренерам юных легкоатлетов». М. 2009г</w:t>
      </w:r>
    </w:p>
    <w:p w:rsidR="00B27BE8" w:rsidRPr="00B27BE8" w:rsidRDefault="00B27BE8" w:rsidP="00B27BE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В.С., 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Физическая культура. Физкультурно-оздоровительная работа в школе. Москва, 2007.</w:t>
      </w:r>
    </w:p>
    <w:p w:rsidR="00B27BE8" w:rsidRPr="00B27BE8" w:rsidRDefault="00B27BE8" w:rsidP="00B27BE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С. Кузнецов, Г. А. </w:t>
      </w: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и организация занятий. М.</w:t>
      </w:r>
      <w:proofErr w:type="gram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Дрофа, 2008. С. – 3312003. </w:t>
      </w:r>
    </w:p>
    <w:p w:rsidR="00B27BE8" w:rsidRPr="00B27BE8" w:rsidRDefault="00B27BE8" w:rsidP="00B27BE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Лыхов</w:t>
      </w:r>
      <w:proofErr w:type="spellEnd"/>
      <w:r w:rsidRPr="00B2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«Судейство соревнований по легкой атлетике». М. 2008г. Попов В. Б. «Прыжки в длину». М.2011г</w:t>
      </w:r>
    </w:p>
    <w:p w:rsidR="00BF2AA8" w:rsidRDefault="00BF2AA8">
      <w:bookmarkStart w:id="2" w:name="_GoBack"/>
      <w:bookmarkEnd w:id="2"/>
    </w:p>
    <w:sectPr w:rsidR="00BF2AA8" w:rsidSect="00B27BE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A1D22"/>
    <w:multiLevelType w:val="hybridMultilevel"/>
    <w:tmpl w:val="8FF08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4EA2B2D"/>
    <w:multiLevelType w:val="hybridMultilevel"/>
    <w:tmpl w:val="4C76C390"/>
    <w:lvl w:ilvl="0" w:tplc="F89C232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D2021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C0B6F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08AFAE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3EA6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54998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6C7E8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FE41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2C278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6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4238D"/>
    <w:multiLevelType w:val="multilevel"/>
    <w:tmpl w:val="0CC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B77359"/>
    <w:multiLevelType w:val="hybridMultilevel"/>
    <w:tmpl w:val="BCEA162A"/>
    <w:lvl w:ilvl="0" w:tplc="0419000F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E1B44"/>
    <w:multiLevelType w:val="hybridMultilevel"/>
    <w:tmpl w:val="857666F2"/>
    <w:lvl w:ilvl="0" w:tplc="A93E5E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C495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F04B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5A06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162A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D468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AC46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5C2C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4AA4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9E539A"/>
    <w:multiLevelType w:val="hybridMultilevel"/>
    <w:tmpl w:val="3E1E5F2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124AE0"/>
    <w:multiLevelType w:val="hybridMultilevel"/>
    <w:tmpl w:val="465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1104D"/>
    <w:multiLevelType w:val="multilevel"/>
    <w:tmpl w:val="06A0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33A10"/>
    <w:multiLevelType w:val="hybridMultilevel"/>
    <w:tmpl w:val="77DCCB2E"/>
    <w:lvl w:ilvl="0" w:tplc="1F0685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7"/>
  </w:num>
  <w:num w:numId="4">
    <w:abstractNumId w:val="29"/>
  </w:num>
  <w:num w:numId="5">
    <w:abstractNumId w:val="21"/>
  </w:num>
  <w:num w:numId="6">
    <w:abstractNumId w:val="2"/>
  </w:num>
  <w:num w:numId="7">
    <w:abstractNumId w:val="22"/>
  </w:num>
  <w:num w:numId="8">
    <w:abstractNumId w:val="4"/>
  </w:num>
  <w:num w:numId="9">
    <w:abstractNumId w:val="28"/>
  </w:num>
  <w:num w:numId="10">
    <w:abstractNumId w:val="13"/>
  </w:num>
  <w:num w:numId="11">
    <w:abstractNumId w:val="42"/>
  </w:num>
  <w:num w:numId="12">
    <w:abstractNumId w:val="24"/>
  </w:num>
  <w:num w:numId="13">
    <w:abstractNumId w:val="14"/>
  </w:num>
  <w:num w:numId="14">
    <w:abstractNumId w:val="36"/>
  </w:num>
  <w:num w:numId="15">
    <w:abstractNumId w:val="15"/>
  </w:num>
  <w:num w:numId="16">
    <w:abstractNumId w:val="9"/>
  </w:num>
  <w:num w:numId="17">
    <w:abstractNumId w:val="31"/>
  </w:num>
  <w:num w:numId="18">
    <w:abstractNumId w:val="6"/>
  </w:num>
  <w:num w:numId="19">
    <w:abstractNumId w:val="43"/>
  </w:num>
  <w:num w:numId="20">
    <w:abstractNumId w:val="25"/>
  </w:num>
  <w:num w:numId="21">
    <w:abstractNumId w:val="12"/>
  </w:num>
  <w:num w:numId="22">
    <w:abstractNumId w:val="19"/>
  </w:num>
  <w:num w:numId="23">
    <w:abstractNumId w:val="26"/>
  </w:num>
  <w:num w:numId="24">
    <w:abstractNumId w:val="35"/>
  </w:num>
  <w:num w:numId="25">
    <w:abstractNumId w:val="11"/>
  </w:num>
  <w:num w:numId="26">
    <w:abstractNumId w:val="23"/>
  </w:num>
  <w:num w:numId="27">
    <w:abstractNumId w:val="7"/>
  </w:num>
  <w:num w:numId="28">
    <w:abstractNumId w:val="32"/>
  </w:num>
  <w:num w:numId="29">
    <w:abstractNumId w:val="39"/>
    <w:lvlOverride w:ilvl="0">
      <w:startOverride w:val="1"/>
    </w:lvlOverride>
  </w:num>
  <w:num w:numId="30">
    <w:abstractNumId w:val="5"/>
  </w:num>
  <w:num w:numId="31">
    <w:abstractNumId w:val="10"/>
  </w:num>
  <w:num w:numId="32">
    <w:abstractNumId w:val="16"/>
  </w:num>
  <w:num w:numId="33">
    <w:abstractNumId w:val="20"/>
  </w:num>
  <w:num w:numId="34">
    <w:abstractNumId w:val="18"/>
  </w:num>
  <w:num w:numId="35">
    <w:abstractNumId w:val="1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0"/>
  </w:num>
  <w:num w:numId="39">
    <w:abstractNumId w:val="27"/>
  </w:num>
  <w:num w:numId="40">
    <w:abstractNumId w:val="38"/>
  </w:num>
  <w:num w:numId="41">
    <w:abstractNumId w:val="34"/>
  </w:num>
  <w:num w:numId="42">
    <w:abstractNumId w:val="1"/>
  </w:num>
  <w:num w:numId="43">
    <w:abstractNumId w:val="4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2F"/>
    <w:rsid w:val="00755469"/>
    <w:rsid w:val="007E735B"/>
    <w:rsid w:val="00A96F3F"/>
    <w:rsid w:val="00B27BE8"/>
    <w:rsid w:val="00BF2AA8"/>
    <w:rsid w:val="00CB0011"/>
    <w:rsid w:val="00EA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11"/>
  </w:style>
  <w:style w:type="paragraph" w:styleId="1">
    <w:name w:val="heading 1"/>
    <w:basedOn w:val="a"/>
    <w:next w:val="a"/>
    <w:link w:val="10"/>
    <w:qFormat/>
    <w:rsid w:val="00B27B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7B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27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B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27B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7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BE8"/>
  </w:style>
  <w:style w:type="paragraph" w:styleId="a3">
    <w:name w:val="Normal (Web)"/>
    <w:basedOn w:val="a"/>
    <w:uiPriority w:val="99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27BE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7B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B27B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B27BE8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27BE8"/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uiPriority w:val="99"/>
    <w:rsid w:val="00B27BE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27B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27BE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B27B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uiPriority w:val="99"/>
    <w:rsid w:val="00B27BE8"/>
    <w:rPr>
      <w:rFonts w:cs="Times New Roman"/>
    </w:rPr>
  </w:style>
  <w:style w:type="character" w:customStyle="1" w:styleId="c3">
    <w:name w:val="c3"/>
    <w:rsid w:val="00B27BE8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27BE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27BE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B27BE8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character" w:customStyle="1" w:styleId="FontStyle14">
    <w:name w:val="Font Style14"/>
    <w:uiPriority w:val="99"/>
    <w:rsid w:val="00B27B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B27BE8"/>
    <w:rPr>
      <w:rFonts w:ascii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semiHidden/>
    <w:rsid w:val="00B27B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B2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BE8"/>
  </w:style>
  <w:style w:type="paragraph" w:customStyle="1" w:styleId="c75">
    <w:name w:val="c75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7BE8"/>
  </w:style>
  <w:style w:type="table" w:customStyle="1" w:styleId="12">
    <w:name w:val="Сетка таблицы1"/>
    <w:basedOn w:val="a1"/>
    <w:next w:val="ac"/>
    <w:uiPriority w:val="59"/>
    <w:rsid w:val="00B27B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7B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7B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27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B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27B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7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BE8"/>
  </w:style>
  <w:style w:type="paragraph" w:styleId="a3">
    <w:name w:val="Normal (Web)"/>
    <w:basedOn w:val="a"/>
    <w:uiPriority w:val="99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27BE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7B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B27B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B27BE8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27BE8"/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uiPriority w:val="99"/>
    <w:rsid w:val="00B27BE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27B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27BE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B27B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uiPriority w:val="99"/>
    <w:rsid w:val="00B27BE8"/>
    <w:rPr>
      <w:rFonts w:cs="Times New Roman"/>
    </w:rPr>
  </w:style>
  <w:style w:type="character" w:customStyle="1" w:styleId="c3">
    <w:name w:val="c3"/>
    <w:rsid w:val="00B27BE8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27BE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27BE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B27BE8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character" w:customStyle="1" w:styleId="FontStyle14">
    <w:name w:val="Font Style14"/>
    <w:uiPriority w:val="99"/>
    <w:rsid w:val="00B27B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B27BE8"/>
    <w:rPr>
      <w:rFonts w:ascii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semiHidden/>
    <w:rsid w:val="00B27B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B2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BE8"/>
  </w:style>
  <w:style w:type="paragraph" w:customStyle="1" w:styleId="c75">
    <w:name w:val="c75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7BE8"/>
  </w:style>
  <w:style w:type="table" w:customStyle="1" w:styleId="12">
    <w:name w:val="Сетка таблицы1"/>
    <w:basedOn w:val="a1"/>
    <w:next w:val="ac"/>
    <w:uiPriority w:val="59"/>
    <w:rsid w:val="00B27B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10372</Words>
  <Characters>59125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2023-09-15T07:02:00Z</dcterms:created>
  <dcterms:modified xsi:type="dcterms:W3CDTF">2023-10-25T12:15:00Z</dcterms:modified>
</cp:coreProperties>
</file>